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6B" w:rsidRPr="001A36D4" w:rsidRDefault="00156A6B" w:rsidP="00DF3CA9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DF3CA9">
        <w:rPr>
          <w:rFonts w:cs="B Titr" w:hint="cs"/>
          <w:b/>
          <w:bCs/>
          <w:sz w:val="30"/>
          <w:szCs w:val="30"/>
          <w:rtl/>
          <w:lang w:bidi="fa-IR"/>
        </w:rPr>
        <w:t>18/08/1404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9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9"/>
        <w:gridCol w:w="2462"/>
        <w:gridCol w:w="3848"/>
        <w:gridCol w:w="1567"/>
        <w:gridCol w:w="2499"/>
        <w:gridCol w:w="578"/>
        <w:gridCol w:w="723"/>
        <w:gridCol w:w="1474"/>
        <w:gridCol w:w="1996"/>
      </w:tblGrid>
      <w:tr w:rsidR="00156A6B" w:rsidRPr="006C4990" w:rsidTr="00DF3CA9">
        <w:trPr>
          <w:cantSplit/>
          <w:trHeight w:val="868"/>
          <w:jc w:val="center"/>
        </w:trPr>
        <w:tc>
          <w:tcPr>
            <w:tcW w:w="75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62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848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67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2499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71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DF3CA9">
        <w:trPr>
          <w:cantSplit/>
          <w:trHeight w:hRule="exact" w:val="1912"/>
          <w:jc w:val="center"/>
        </w:trPr>
        <w:tc>
          <w:tcPr>
            <w:tcW w:w="7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62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848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67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99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8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23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74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96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156A6B" w:rsidRPr="006C4990" w:rsidTr="00DF3CA9">
        <w:trPr>
          <w:cantSplit/>
          <w:trHeight w:hRule="exact" w:val="1164"/>
          <w:jc w:val="center"/>
        </w:trPr>
        <w:tc>
          <w:tcPr>
            <w:tcW w:w="759" w:type="dxa"/>
            <w:shd w:val="clear" w:color="auto" w:fill="FFFFFF" w:themeFill="background1"/>
            <w:vAlign w:val="center"/>
          </w:tcPr>
          <w:p w:rsidR="00156A6B" w:rsidRPr="00E56985" w:rsidRDefault="001A1EC6" w:rsidP="00156A6B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  <w:bookmarkStart w:id="0" w:name="_GoBack"/>
            <w:bookmarkEnd w:id="0"/>
          </w:p>
        </w:tc>
        <w:tc>
          <w:tcPr>
            <w:tcW w:w="2462" w:type="dxa"/>
            <w:shd w:val="clear" w:color="auto" w:fill="FFFFFF" w:themeFill="background1"/>
            <w:vAlign w:val="center"/>
          </w:tcPr>
          <w:p w:rsidR="00156A6B" w:rsidRPr="00E56985" w:rsidRDefault="00DF3CA9" w:rsidP="00156A6B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832DA3">
              <w:rPr>
                <w:rFonts w:eastAsiaTheme="minorEastAsia" w:cs="B Nazanin"/>
                <w:rtl/>
              </w:rPr>
              <w:t>شرکت تول</w:t>
            </w:r>
            <w:r w:rsidRPr="00832DA3">
              <w:rPr>
                <w:rFonts w:eastAsiaTheme="minorEastAsia" w:cs="B Nazanin" w:hint="cs"/>
                <w:rtl/>
              </w:rPr>
              <w:t>ی</w:t>
            </w:r>
            <w:r w:rsidRPr="00832DA3">
              <w:rPr>
                <w:rFonts w:eastAsiaTheme="minorEastAsia" w:cs="B Nazanin" w:hint="eastAsia"/>
                <w:rtl/>
              </w:rPr>
              <w:t>د</w:t>
            </w:r>
            <w:r w:rsidRPr="00832DA3">
              <w:rPr>
                <w:rFonts w:eastAsiaTheme="minorEastAsia" w:cs="B Nazanin" w:hint="cs"/>
                <w:rtl/>
              </w:rPr>
              <w:t>ی</w:t>
            </w:r>
            <w:r w:rsidRPr="00832DA3">
              <w:rPr>
                <w:rFonts w:eastAsiaTheme="minorEastAsia" w:cs="B Nazanin"/>
                <w:rtl/>
              </w:rPr>
              <w:t xml:space="preserve"> فرآورده ها</w:t>
            </w:r>
            <w:r w:rsidRPr="00832DA3">
              <w:rPr>
                <w:rFonts w:eastAsiaTheme="minorEastAsia" w:cs="B Nazanin" w:hint="cs"/>
                <w:rtl/>
              </w:rPr>
              <w:t>ی</w:t>
            </w:r>
            <w:r w:rsidRPr="00832DA3">
              <w:rPr>
                <w:rFonts w:eastAsiaTheme="minorEastAsia" w:cs="B Nazanin"/>
                <w:rtl/>
              </w:rPr>
              <w:t xml:space="preserve"> زنبور عسل مهردشت</w:t>
            </w:r>
          </w:p>
        </w:tc>
        <w:tc>
          <w:tcPr>
            <w:tcW w:w="3848" w:type="dxa"/>
            <w:shd w:val="clear" w:color="auto" w:fill="FFFFFF" w:themeFill="background1"/>
            <w:vAlign w:val="center"/>
          </w:tcPr>
          <w:p w:rsidR="00156A6B" w:rsidRPr="00E56985" w:rsidRDefault="00DF3CA9" w:rsidP="00156A6B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F56F7E">
              <w:rPr>
                <w:rFonts w:eastAsiaTheme="minorEastAsia" w:cs="B Nazanin"/>
                <w:rtl/>
              </w:rPr>
              <w:t>کارخانه  ف</w:t>
            </w:r>
            <w:r w:rsidRPr="00F56F7E">
              <w:rPr>
                <w:rFonts w:eastAsiaTheme="minorEastAsia" w:cs="B Nazanin" w:hint="cs"/>
                <w:rtl/>
              </w:rPr>
              <w:t>ی</w:t>
            </w:r>
            <w:r w:rsidRPr="00F56F7E">
              <w:rPr>
                <w:rFonts w:eastAsiaTheme="minorEastAsia" w:cs="B Nazanin" w:hint="eastAsia"/>
                <w:rtl/>
              </w:rPr>
              <w:t>لم</w:t>
            </w:r>
            <w:r w:rsidRPr="00F56F7E">
              <w:rPr>
                <w:rFonts w:eastAsiaTheme="minorEastAsia" w:cs="B Nazanin"/>
                <w:rtl/>
              </w:rPr>
              <w:t xml:space="preserve"> تک لا</w:t>
            </w:r>
            <w:r w:rsidRPr="00F56F7E">
              <w:rPr>
                <w:rFonts w:eastAsiaTheme="minorEastAsia" w:cs="B Nazanin" w:hint="cs"/>
                <w:rtl/>
              </w:rPr>
              <w:t>ی</w:t>
            </w:r>
            <w:r w:rsidRPr="00F56F7E">
              <w:rPr>
                <w:rFonts w:eastAsiaTheme="minorEastAsia" w:cs="B Nazanin" w:hint="eastAsia"/>
                <w:rtl/>
              </w:rPr>
              <w:t>ه</w:t>
            </w:r>
            <w:r w:rsidRPr="00F56F7E">
              <w:rPr>
                <w:rFonts w:eastAsiaTheme="minorEastAsia" w:cs="B Nazanin"/>
                <w:rtl/>
              </w:rPr>
              <w:t xml:space="preserve"> از جنس پل</w:t>
            </w:r>
            <w:r w:rsidRPr="00F56F7E">
              <w:rPr>
                <w:rFonts w:eastAsiaTheme="minorEastAsia" w:cs="B Nazanin" w:hint="cs"/>
                <w:rtl/>
              </w:rPr>
              <w:t>ی</w:t>
            </w:r>
            <w:r w:rsidRPr="00F56F7E">
              <w:rPr>
                <w:rFonts w:eastAsiaTheme="minorEastAsia" w:cs="B Nazanin"/>
                <w:rtl/>
              </w:rPr>
              <w:t xml:space="preserve"> ات</w:t>
            </w:r>
            <w:r w:rsidRPr="00F56F7E">
              <w:rPr>
                <w:rFonts w:eastAsiaTheme="minorEastAsia" w:cs="B Nazanin" w:hint="cs"/>
                <w:rtl/>
              </w:rPr>
              <w:t>ی</w:t>
            </w:r>
            <w:r w:rsidRPr="00F56F7E">
              <w:rPr>
                <w:rFonts w:eastAsiaTheme="minorEastAsia" w:cs="B Nazanin" w:hint="eastAsia"/>
                <w:rtl/>
              </w:rPr>
              <w:t>لن</w:t>
            </w:r>
          </w:p>
        </w:tc>
        <w:tc>
          <w:tcPr>
            <w:tcW w:w="1567" w:type="dxa"/>
            <w:shd w:val="clear" w:color="auto" w:fill="FFFFFF" w:themeFill="background1"/>
            <w:vAlign w:val="center"/>
          </w:tcPr>
          <w:p w:rsidR="00156A6B" w:rsidRPr="00E56985" w:rsidRDefault="00DF3CA9" w:rsidP="00156A6B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کارخانه</w:t>
            </w:r>
          </w:p>
        </w:tc>
        <w:tc>
          <w:tcPr>
            <w:tcW w:w="2499" w:type="dxa"/>
            <w:shd w:val="clear" w:color="auto" w:fill="FFFFFF" w:themeFill="background1"/>
            <w:vAlign w:val="center"/>
          </w:tcPr>
          <w:p w:rsidR="00156A6B" w:rsidRPr="00E56985" w:rsidRDefault="00DF3CA9" w:rsidP="00156A6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0C2BB9">
              <w:rPr>
                <w:rFonts w:cs="B Nazanin" w:hint="cs"/>
                <w:b/>
                <w:bCs/>
                <w:sz w:val="20"/>
                <w:szCs w:val="20"/>
                <w:rtl/>
              </w:rPr>
              <w:t>698190</w:t>
            </w:r>
          </w:p>
        </w:tc>
        <w:tc>
          <w:tcPr>
            <w:tcW w:w="578" w:type="dxa"/>
            <w:shd w:val="clear" w:color="auto" w:fill="FFFFFF" w:themeFill="background1"/>
            <w:vAlign w:val="center"/>
          </w:tcPr>
          <w:p w:rsidR="00156A6B" w:rsidRPr="00E56985" w:rsidRDefault="00CD44E9" w:rsidP="00156A6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23" w:type="dxa"/>
            <w:shd w:val="clear" w:color="auto" w:fill="FFFFFF" w:themeFill="background1"/>
            <w:vAlign w:val="center"/>
          </w:tcPr>
          <w:p w:rsidR="00156A6B" w:rsidRPr="00E56985" w:rsidRDefault="00156A6B" w:rsidP="00156A6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74" w:type="dxa"/>
            <w:shd w:val="clear" w:color="auto" w:fill="FFFFFF" w:themeFill="background1"/>
            <w:vAlign w:val="center"/>
          </w:tcPr>
          <w:p w:rsidR="00156A6B" w:rsidRDefault="00156A6B" w:rsidP="00156A6B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96" w:type="dxa"/>
            <w:shd w:val="clear" w:color="auto" w:fill="FFFFFF" w:themeFill="background1"/>
            <w:vAlign w:val="center"/>
          </w:tcPr>
          <w:p w:rsidR="00156A6B" w:rsidRDefault="00156A6B" w:rsidP="00156A6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DF3CA9" w:rsidRDefault="00DF3CA9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</w:p>
    <w:p w:rsidR="00ED3B20" w:rsidRDefault="00ED3B20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  <w:r w:rsidR="00DF3CA9"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.</w:t>
      </w:r>
    </w:p>
    <w:p w:rsidR="0038352A" w:rsidRDefault="0038352A"/>
    <w:sectPr w:rsidR="0038352A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1A1EC6"/>
    <w:rsid w:val="003106CB"/>
    <w:rsid w:val="0038352A"/>
    <w:rsid w:val="006032CA"/>
    <w:rsid w:val="00622C4A"/>
    <w:rsid w:val="0075649E"/>
    <w:rsid w:val="00A011A1"/>
    <w:rsid w:val="00A0411A"/>
    <w:rsid w:val="00A12233"/>
    <w:rsid w:val="00CD44E9"/>
    <w:rsid w:val="00DF3CA9"/>
    <w:rsid w:val="00ED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817AE6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12</cp:revision>
  <dcterms:created xsi:type="dcterms:W3CDTF">2019-03-09T04:39:00Z</dcterms:created>
  <dcterms:modified xsi:type="dcterms:W3CDTF">2025-11-09T09:27:00Z</dcterms:modified>
</cp:coreProperties>
</file>